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2D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2025年沙尾社区亲子运动会活动之粽情亲子运动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</w:t>
      </w:r>
    </w:p>
    <w:p w14:paraId="5FA8A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1820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粽叶飘香，童声欢畅。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沙尾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广场上人声鼎沸、粽香四溢，一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场以2025年沙尾社区亲子运动会活动之粽情亲子运动会</w:t>
      </w:r>
      <w:r>
        <w:rPr>
          <w:rFonts w:hint="eastAsia" w:ascii="仿宋_GB2312" w:hAnsi="仿宋_GB2312" w:eastAsia="仿宋_GB2312" w:cs="仿宋_GB2312"/>
          <w:sz w:val="32"/>
          <w:szCs w:val="32"/>
        </w:rPr>
        <w:t>为主题的传统文化创新体验活动火热上演。本次运动会巧妙融合端午习俗与现代运动元素，通过六大趣味关卡吸引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100余对亲子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参与，在竞技与合作中激活亲子默契，更以“文化+运动”的创新形式搭建起邻里交流的温馨桥梁。</w:t>
      </w:r>
    </w:p>
    <w:p w14:paraId="64C0C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传统焕新颜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当端午习俗遇上趣味竞技</w:t>
      </w:r>
    </w:p>
    <w:p w14:paraId="25E53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现场，最吸睛的莫过于“钓粽乐”关卡。碧绿的“粽子池”由艾草香囊与仿真粽模型铺就，孩子们手持特制钓竿，在家长指导下屏息凝神钩取“粽宝”。7岁的参与者小宇兴奋展示战利品：“我钓到了三个‘蛋黄粽’！妈妈说这是端午的吉祥寓意。”该环节将传统钓粽子习俗转化为益智游戏，既考验手眼协调，又融入端午文化科普，让孩子们在欢笑中记住“驱邪纳福”的节俗内涵。</w:t>
      </w:r>
    </w:p>
    <w:p w14:paraId="5BCC2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运动添新趣：家庭协作激活社区活力</w:t>
      </w:r>
    </w:p>
    <w:p w14:paraId="6C42B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飞速和谐号”赛道上，家长孩子化身“列车长”，通过绑腿竞速、障碍跨越等任务考验默契。李先生一家三口以0.5秒优势夺冠，他擦着汗笑道：“平时工作忙，今天发现孩子比想象中更勇敢！”该环节以“高铁”为创意载体，既契合时代特色，又暗含“家和万事兴”的美好寓意。</w:t>
      </w:r>
    </w:p>
    <w:p w14:paraId="5DED4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大手抬‘小猪’”游戏则将现场气氛推向高潮。家长用软垫托举孩子模拟“小猪快跑”，跌倒、冲刺、欢笑交织成一片欢乐海洋。社区工作者介绍：“这个设计灵感来自端午‘送瘟神’习俗，用趣味运动传递驱邪纳吉的祝福。”</w:t>
      </w:r>
    </w:p>
    <w:p w14:paraId="033F6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文化润童心：运动场变身非遗课堂</w:t>
      </w:r>
    </w:p>
    <w:p w14:paraId="02A57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活动特设“非遗小课堂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32"/>
          <w:szCs w:val="32"/>
        </w:rPr>
        <w:t>‘巧手造粽乐’”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非遗传承人现场演示古法包粽、编织五彩绳。糯米、粽叶、彩绳在亲子协作下化作形态各异的创意粽。家长王女士边教孩子包三角粽边感慨：“以前只在视频里看教程，今天和邻居交换技巧，才发现南北包法差异这么大！”活动特别设置“粽子盲盒”环节，各家庭将成品赠予邻里，让传统手艺化作传递温情的纽带。</w:t>
      </w:r>
    </w:p>
    <w:p w14:paraId="537D3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社区党委书记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表示：“我们希望打破‘低头族’的邻里隔阂，让传统节日成为凝聚人心的纽带。未来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沙尾社区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将继续探索‘文化+体育’模式，让社区成为传承创新的文化客厅。”</w:t>
      </w:r>
    </w:p>
    <w:p w14:paraId="4B751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798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683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322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7AA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04CF2"/>
    <w:rsid w:val="14BD76C0"/>
    <w:rsid w:val="1F884DA0"/>
    <w:rsid w:val="24C04DE5"/>
    <w:rsid w:val="4359242C"/>
    <w:rsid w:val="4CF04CF2"/>
    <w:rsid w:val="78D9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863</Words>
  <Characters>869</Characters>
  <Lines>0</Lines>
  <Paragraphs>0</Paragraphs>
  <TotalTime>1</TotalTime>
  <ScaleCrop>false</ScaleCrop>
  <LinksUpToDate>false</LinksUpToDate>
  <CharactersWithSpaces>869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2025-06-05T03:04:00Z</dcterms:created>
  <dc:creator>YF.林</dc:creator>
  <cp:lastModifiedBy>珊怡</cp:lastModifiedBy>
  <dcterms:modified xsi:type="dcterms:W3CDTF">2025-06-06T01:38:55Z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9EAAFE15F1074DCB8C9F9664C297E55B_11</vt:lpwstr>
  </property>
  <property fmtid="{D5CDD505-2E9C-101B-9397-08002B2CF9AE}" pid="4" name="KSOTemplateDocerSaveRecord">
    <vt:lpwstr>eyJoZGlkIjoiNmM4MGIzYWNmOWY0Y2Y0NDU5YzZmNmZmZWM0ODkwNjIiLCJ1c2VySWQiOiIzOTYyMDgxNzkifQ==</vt:lpwstr>
  </property>
</Properties>
</file>