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1</w:t>
      </w:r>
      <w:r>
        <w:rPr>
          <w:rFonts w:hint="eastAsia" w:ascii="仿宋" w:hAnsi="仿宋" w:eastAsia="仿宋"/>
          <w:b/>
          <w:sz w:val="32"/>
          <w:szCs w:val="32"/>
        </w:rPr>
        <w:t>：</w:t>
      </w:r>
    </w:p>
    <w:p>
      <w:pPr>
        <w:jc w:val="center"/>
        <w:rPr>
          <w:rFonts w:ascii="仿宋" w:hAnsi="仿宋" w:eastAsia="仿宋"/>
          <w:b/>
          <w:sz w:val="40"/>
          <w:szCs w:val="32"/>
        </w:rPr>
      </w:pPr>
      <w:r>
        <w:rPr>
          <w:rFonts w:hint="eastAsia" w:ascii="宋体" w:hAnsi="宋体" w:eastAsia="宋体" w:cs="宋体"/>
          <w:b/>
          <w:sz w:val="48"/>
          <w:szCs w:val="48"/>
        </w:rPr>
        <w:t>2025年松岗社区第三届气排球团体交流活动竞赛规程</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一、主办单位：松岗街道松岗社区党委</w:t>
      </w:r>
    </w:p>
    <w:p>
      <w:pPr>
        <w:rPr>
          <w:rFonts w:ascii="仿宋" w:hAnsi="仿宋" w:eastAsia="仿宋"/>
          <w:sz w:val="32"/>
          <w:szCs w:val="32"/>
        </w:rPr>
      </w:pPr>
      <w:r>
        <w:rPr>
          <w:rFonts w:hint="eastAsia" w:ascii="仿宋" w:hAnsi="仿宋" w:eastAsia="仿宋"/>
          <w:sz w:val="32"/>
          <w:szCs w:val="32"/>
        </w:rPr>
        <w:t xml:space="preserve">               松岗街道松岗社区居委会</w:t>
      </w:r>
    </w:p>
    <w:p>
      <w:pPr>
        <w:rPr>
          <w:rFonts w:ascii="仿宋" w:hAnsi="仿宋" w:eastAsia="仿宋"/>
          <w:sz w:val="32"/>
          <w:szCs w:val="32"/>
        </w:rPr>
      </w:pPr>
      <w:r>
        <w:rPr>
          <w:rFonts w:hint="eastAsia" w:ascii="仿宋" w:hAnsi="仿宋" w:eastAsia="仿宋"/>
          <w:sz w:val="32"/>
          <w:szCs w:val="32"/>
        </w:rPr>
        <w:t>二、承办单位：</w:t>
      </w:r>
      <w:r>
        <w:rPr>
          <w:rFonts w:ascii="仿宋" w:hAnsi="仿宋" w:eastAsia="仿宋"/>
          <w:sz w:val="32"/>
          <w:szCs w:val="32"/>
        </w:rPr>
        <w:t>松岗社区</w:t>
      </w:r>
      <w:r>
        <w:rPr>
          <w:rFonts w:hint="eastAsia" w:ascii="仿宋" w:hAnsi="仿宋" w:eastAsia="仿宋"/>
          <w:sz w:val="32"/>
          <w:szCs w:val="32"/>
        </w:rPr>
        <w:t>工作站</w:t>
      </w:r>
    </w:p>
    <w:p>
      <w:pPr>
        <w:rPr>
          <w:rFonts w:ascii="仿宋" w:hAnsi="仿宋" w:eastAsia="仿宋"/>
          <w:sz w:val="32"/>
          <w:szCs w:val="32"/>
        </w:rPr>
      </w:pPr>
      <w:r>
        <w:rPr>
          <w:rFonts w:hint="eastAsia" w:ascii="仿宋" w:hAnsi="仿宋" w:eastAsia="仿宋"/>
          <w:sz w:val="32"/>
          <w:szCs w:val="32"/>
        </w:rPr>
        <w:t>三、活动时间及地点：</w:t>
      </w:r>
    </w:p>
    <w:p>
      <w:pPr>
        <w:ind w:firstLine="640" w:firstLineChars="200"/>
        <w:rPr>
          <w:rFonts w:ascii="仿宋" w:hAnsi="仿宋" w:eastAsia="仿宋"/>
          <w:sz w:val="32"/>
          <w:szCs w:val="32"/>
        </w:rPr>
      </w:pPr>
      <w:r>
        <w:rPr>
          <w:rFonts w:hint="eastAsia" w:ascii="仿宋" w:hAnsi="仿宋" w:eastAsia="仿宋"/>
          <w:sz w:val="32"/>
          <w:szCs w:val="32"/>
        </w:rPr>
        <w:t>（一）时间：</w:t>
      </w:r>
      <w:r>
        <w:rPr>
          <w:rFonts w:hint="eastAsia" w:ascii="仿宋_GB2312" w:hAnsi="Times New Roman" w:eastAsia="仿宋_GB2312" w:cs="Times New Roman"/>
          <w:sz w:val="32"/>
          <w:szCs w:val="32"/>
        </w:rPr>
        <w:t>2025年6月10日-6月11日早上8：30-中午12：00（具体活动时间以实际为准）</w:t>
      </w:r>
    </w:p>
    <w:p>
      <w:pPr>
        <w:ind w:firstLine="640" w:firstLineChars="200"/>
        <w:rPr>
          <w:rFonts w:ascii="仿宋_GB2312" w:hAnsi="Times New Roman" w:eastAsia="仿宋_GB2312" w:cs="Times New Roman"/>
          <w:sz w:val="32"/>
          <w:szCs w:val="32"/>
        </w:rPr>
      </w:pPr>
      <w:r>
        <w:rPr>
          <w:rFonts w:hint="eastAsia" w:ascii="仿宋" w:hAnsi="仿宋" w:eastAsia="仿宋"/>
          <w:sz w:val="32"/>
          <w:szCs w:val="32"/>
        </w:rPr>
        <w:t>（二）地点：</w:t>
      </w:r>
      <w:r>
        <w:rPr>
          <w:rFonts w:hint="eastAsia" w:ascii="仿宋_GB2312" w:hAnsi="Times New Roman" w:eastAsia="仿宋_GB2312" w:cs="Times New Roman"/>
          <w:sz w:val="32"/>
          <w:szCs w:val="32"/>
        </w:rPr>
        <w:t>立志体育篮球训练基地（室内球馆）</w:t>
      </w:r>
    </w:p>
    <w:p>
      <w:pPr>
        <w:rPr>
          <w:rFonts w:ascii="仿宋" w:hAnsi="仿宋" w:eastAsia="仿宋"/>
          <w:sz w:val="32"/>
          <w:szCs w:val="32"/>
        </w:rPr>
      </w:pPr>
      <w:r>
        <w:rPr>
          <w:rFonts w:hint="eastAsia" w:ascii="仿宋" w:hAnsi="仿宋" w:eastAsia="仿宋"/>
          <w:sz w:val="32"/>
          <w:szCs w:val="32"/>
        </w:rPr>
        <w:t>四、活动项目：五人制气排球赛</w:t>
      </w:r>
    </w:p>
    <w:p>
      <w:pPr>
        <w:rPr>
          <w:rFonts w:ascii="仿宋" w:hAnsi="仿宋" w:eastAsia="仿宋"/>
          <w:sz w:val="32"/>
          <w:szCs w:val="32"/>
        </w:rPr>
      </w:pPr>
      <w:r>
        <w:rPr>
          <w:rFonts w:hint="eastAsia" w:ascii="仿宋" w:hAnsi="仿宋" w:eastAsia="仿宋"/>
          <w:sz w:val="32"/>
          <w:szCs w:val="32"/>
        </w:rPr>
        <w:t>五、参加办法：</w:t>
      </w:r>
    </w:p>
    <w:p>
      <w:pPr>
        <w:ind w:firstLine="640" w:firstLineChars="200"/>
        <w:rPr>
          <w:rFonts w:ascii="仿宋" w:hAnsi="仿宋" w:eastAsia="仿宋"/>
          <w:sz w:val="32"/>
          <w:szCs w:val="32"/>
        </w:rPr>
      </w:pPr>
      <w:r>
        <w:rPr>
          <w:rFonts w:hint="eastAsia" w:ascii="仿宋" w:hAnsi="仿宋" w:eastAsia="仿宋"/>
          <w:sz w:val="32"/>
          <w:szCs w:val="32"/>
        </w:rPr>
        <w:t>（一）以松岗社区气排球爱好者自由组队，每队限报运动员7人。</w:t>
      </w:r>
    </w:p>
    <w:p>
      <w:pPr>
        <w:ind w:firstLine="640" w:firstLineChars="200"/>
        <w:rPr>
          <w:rFonts w:ascii="仿宋" w:hAnsi="仿宋" w:eastAsia="仿宋"/>
          <w:sz w:val="32"/>
          <w:szCs w:val="32"/>
        </w:rPr>
      </w:pPr>
      <w:r>
        <w:rPr>
          <w:rFonts w:hint="eastAsia" w:ascii="仿宋" w:hAnsi="仿宋" w:eastAsia="仿宋"/>
          <w:sz w:val="32"/>
          <w:szCs w:val="32"/>
        </w:rPr>
        <w:t>（二）所有参加活动人员，必须保证身体健康，自愿报名参加，并签署《自愿参赛责任书》。各代表队领队负责把好参加活动队员的健康关。</w:t>
      </w:r>
    </w:p>
    <w:p>
      <w:pPr>
        <w:rPr>
          <w:rFonts w:ascii="仿宋" w:hAnsi="仿宋" w:eastAsia="仿宋"/>
          <w:sz w:val="32"/>
          <w:szCs w:val="32"/>
        </w:rPr>
      </w:pPr>
      <w:r>
        <w:rPr>
          <w:rFonts w:hint="eastAsia" w:ascii="仿宋" w:hAnsi="仿宋" w:eastAsia="仿宋"/>
          <w:sz w:val="32"/>
          <w:szCs w:val="32"/>
        </w:rPr>
        <w:t>六、竞赛办法：</w:t>
      </w:r>
    </w:p>
    <w:p>
      <w:pPr>
        <w:ind w:firstLine="640" w:firstLineChars="200"/>
        <w:rPr>
          <w:rFonts w:ascii="仿宋" w:hAnsi="仿宋" w:eastAsia="仿宋"/>
          <w:sz w:val="32"/>
          <w:szCs w:val="32"/>
        </w:rPr>
      </w:pPr>
      <w:r>
        <w:rPr>
          <w:rFonts w:hint="eastAsia" w:ascii="仿宋" w:hAnsi="仿宋" w:eastAsia="仿宋"/>
          <w:sz w:val="32"/>
          <w:szCs w:val="32"/>
        </w:rPr>
        <w:t>（一）执行中国排球协会审定的</w:t>
      </w:r>
      <w:r>
        <w:rPr>
          <w:rFonts w:ascii="仿宋" w:hAnsi="仿宋" w:eastAsia="仿宋"/>
          <w:sz w:val="32"/>
          <w:szCs w:val="32"/>
        </w:rPr>
        <w:t>201</w:t>
      </w:r>
      <w:r>
        <w:rPr>
          <w:rFonts w:hint="eastAsia" w:ascii="仿宋" w:hAnsi="仿宋" w:eastAsia="仿宋"/>
          <w:sz w:val="32"/>
          <w:szCs w:val="32"/>
        </w:rPr>
        <w:t>7-2020年《气排球竞赛规则》。</w:t>
      </w:r>
    </w:p>
    <w:p>
      <w:pPr>
        <w:ind w:firstLine="640" w:firstLineChars="200"/>
        <w:rPr>
          <w:rFonts w:ascii="仿宋" w:hAnsi="仿宋" w:eastAsia="仿宋"/>
          <w:sz w:val="32"/>
          <w:szCs w:val="32"/>
        </w:rPr>
      </w:pPr>
      <w:r>
        <w:rPr>
          <w:rFonts w:hint="eastAsia" w:ascii="仿宋" w:hAnsi="仿宋" w:eastAsia="仿宋"/>
          <w:sz w:val="32"/>
          <w:szCs w:val="32"/>
        </w:rPr>
        <w:t>（二）采用分组循环的办法进行小组比赛；第二阶段采用交叉淘汰方式进行交流</w:t>
      </w:r>
    </w:p>
    <w:p>
      <w:pPr>
        <w:ind w:firstLine="640" w:firstLineChars="200"/>
        <w:rPr>
          <w:rFonts w:ascii="仿宋" w:hAnsi="仿宋" w:eastAsia="仿宋"/>
          <w:sz w:val="32"/>
          <w:szCs w:val="32"/>
        </w:rPr>
      </w:pPr>
      <w:r>
        <w:rPr>
          <w:rFonts w:hint="eastAsia" w:ascii="仿宋" w:hAnsi="仿宋" w:eastAsia="仿宋"/>
          <w:sz w:val="32"/>
          <w:szCs w:val="32"/>
        </w:rPr>
        <w:t>（三）各代表队服装必须统一，上衣前、后均须有规则规定的明显号码，场上队长胸前应有明显标记。由组委会为每队队员提供服装。</w:t>
      </w:r>
    </w:p>
    <w:p>
      <w:pPr>
        <w:ind w:firstLine="640" w:firstLineChars="200"/>
        <w:rPr>
          <w:rFonts w:ascii="仿宋" w:hAnsi="仿宋" w:eastAsia="仿宋"/>
          <w:sz w:val="32"/>
          <w:szCs w:val="32"/>
        </w:rPr>
      </w:pPr>
      <w:r>
        <w:rPr>
          <w:rFonts w:hint="eastAsia" w:ascii="仿宋" w:hAnsi="仿宋" w:eastAsia="仿宋"/>
          <w:sz w:val="32"/>
          <w:szCs w:val="32"/>
        </w:rPr>
        <w:t>（四）为了保证安全，比赛中不提倡队员做滚翻、鱼跃等危险运作。</w:t>
      </w:r>
    </w:p>
    <w:p>
      <w:pPr>
        <w:ind w:firstLine="640" w:firstLineChars="200"/>
        <w:rPr>
          <w:rFonts w:ascii="仿宋" w:hAnsi="仿宋" w:eastAsia="仿宋"/>
          <w:sz w:val="32"/>
          <w:szCs w:val="32"/>
        </w:rPr>
      </w:pPr>
      <w:r>
        <w:rPr>
          <w:rFonts w:hint="eastAsia" w:ascii="仿宋" w:hAnsi="仿宋" w:eastAsia="仿宋"/>
          <w:sz w:val="32"/>
          <w:szCs w:val="32"/>
        </w:rPr>
        <w:t>（五）比赛用球及球网高度：比赛用球“恒佳”7号球，130克。</w:t>
      </w:r>
    </w:p>
    <w:p>
      <w:pPr>
        <w:rPr>
          <w:rFonts w:ascii="仿宋" w:hAnsi="仿宋" w:eastAsia="仿宋"/>
          <w:sz w:val="32"/>
          <w:szCs w:val="32"/>
        </w:rPr>
      </w:pPr>
      <w:r>
        <w:rPr>
          <w:rFonts w:hint="eastAsia" w:ascii="仿宋" w:hAnsi="仿宋" w:eastAsia="仿宋"/>
          <w:sz w:val="32"/>
          <w:szCs w:val="32"/>
        </w:rPr>
        <w:t>气压0.15-0，18KG/CM2！网高：1.8米。</w:t>
      </w:r>
    </w:p>
    <w:p>
      <w:pPr>
        <w:rPr>
          <w:rFonts w:ascii="仿宋" w:hAnsi="仿宋" w:eastAsia="仿宋"/>
          <w:sz w:val="32"/>
          <w:szCs w:val="32"/>
        </w:rPr>
      </w:pPr>
      <w:r>
        <w:rPr>
          <w:rFonts w:hint="eastAsia" w:ascii="仿宋" w:hAnsi="仿宋" w:eastAsia="仿宋"/>
          <w:sz w:val="32"/>
          <w:szCs w:val="32"/>
        </w:rPr>
        <w:t>七、计分办法：</w:t>
      </w:r>
    </w:p>
    <w:p>
      <w:pPr>
        <w:ind w:firstLine="640" w:firstLineChars="200"/>
        <w:rPr>
          <w:rFonts w:ascii="仿宋" w:hAnsi="仿宋" w:eastAsia="仿宋"/>
          <w:sz w:val="32"/>
          <w:szCs w:val="32"/>
        </w:rPr>
      </w:pPr>
      <w:r>
        <w:rPr>
          <w:rFonts w:hint="eastAsia" w:ascii="仿宋" w:hAnsi="仿宋" w:eastAsia="仿宋"/>
          <w:sz w:val="32"/>
          <w:szCs w:val="32"/>
        </w:rPr>
        <w:t>（一）三局两胜制：每局比分21分，赢二分以上为胜一局，先赢二局每胜利，第三局胜局为15分，赢二分以上为胜。分组比赛，分数累计分数高组出线。</w:t>
      </w:r>
    </w:p>
    <w:p>
      <w:pPr>
        <w:ind w:firstLine="640" w:firstLineChars="200"/>
        <w:rPr>
          <w:rFonts w:ascii="仿宋" w:hAnsi="仿宋" w:eastAsia="仿宋"/>
          <w:sz w:val="32"/>
          <w:szCs w:val="32"/>
        </w:rPr>
      </w:pPr>
      <w:r>
        <w:rPr>
          <w:rFonts w:hint="eastAsia" w:ascii="仿宋" w:hAnsi="仿宋" w:eastAsia="仿宋"/>
          <w:sz w:val="32"/>
          <w:szCs w:val="32"/>
        </w:rPr>
        <w:t>（二）若遇两队或两队以上积分相等，则按以下方法决定名次：</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A</w:t>
      </w:r>
      <w:r>
        <w:rPr>
          <w:rFonts w:hint="eastAsia" w:ascii="仿宋" w:hAnsi="仿宋" w:eastAsia="仿宋"/>
          <w:sz w:val="32"/>
          <w:szCs w:val="32"/>
        </w:rPr>
        <w:t>（胜局总数）</w:t>
      </w:r>
      <w:r>
        <w:rPr>
          <w:rFonts w:ascii="仿宋" w:hAnsi="仿宋" w:eastAsia="仿宋"/>
          <w:sz w:val="32"/>
          <w:szCs w:val="32"/>
        </w:rPr>
        <w:t>/B</w:t>
      </w:r>
      <w:r>
        <w:rPr>
          <w:rFonts w:hint="eastAsia" w:ascii="仿宋" w:hAnsi="仿宋" w:eastAsia="仿宋"/>
          <w:sz w:val="32"/>
          <w:szCs w:val="32"/>
        </w:rPr>
        <w:t>（负局总数）</w:t>
      </w:r>
      <w:r>
        <w:rPr>
          <w:rFonts w:ascii="仿宋" w:hAnsi="仿宋" w:eastAsia="仿宋"/>
          <w:sz w:val="32"/>
          <w:szCs w:val="32"/>
        </w:rPr>
        <w:t>=C</w:t>
      </w:r>
      <w:r>
        <w:rPr>
          <w:rFonts w:hint="eastAsia" w:ascii="仿宋" w:hAnsi="仿宋" w:eastAsia="仿宋"/>
          <w:sz w:val="32"/>
          <w:szCs w:val="32"/>
        </w:rPr>
        <w:t>值，</w:t>
      </w:r>
      <w:r>
        <w:rPr>
          <w:rFonts w:ascii="仿宋" w:hAnsi="仿宋" w:eastAsia="仿宋"/>
          <w:sz w:val="32"/>
          <w:szCs w:val="32"/>
        </w:rPr>
        <w:t>C</w:t>
      </w:r>
      <w:r>
        <w:rPr>
          <w:rFonts w:hint="eastAsia" w:ascii="仿宋" w:hAnsi="仿宋" w:eastAsia="仿宋"/>
          <w:sz w:val="32"/>
          <w:szCs w:val="32"/>
        </w:rPr>
        <w:t>值高者名次列前。</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C</w:t>
      </w:r>
      <w:r>
        <w:rPr>
          <w:rFonts w:hint="eastAsia" w:ascii="仿宋" w:hAnsi="仿宋" w:eastAsia="仿宋"/>
          <w:sz w:val="32"/>
          <w:szCs w:val="32"/>
        </w:rPr>
        <w:t>值若仍相等，则计算</w:t>
      </w:r>
      <w:r>
        <w:rPr>
          <w:rFonts w:ascii="仿宋" w:hAnsi="仿宋" w:eastAsia="仿宋"/>
          <w:sz w:val="32"/>
          <w:szCs w:val="32"/>
        </w:rPr>
        <w:t>Z</w:t>
      </w:r>
      <w:r>
        <w:rPr>
          <w:rFonts w:hint="eastAsia" w:ascii="仿宋" w:hAnsi="仿宋" w:eastAsia="仿宋"/>
          <w:sz w:val="32"/>
          <w:szCs w:val="32"/>
        </w:rPr>
        <w:t>值，</w:t>
      </w:r>
      <w:r>
        <w:rPr>
          <w:rFonts w:ascii="仿宋" w:hAnsi="仿宋" w:eastAsia="仿宋"/>
          <w:sz w:val="32"/>
          <w:szCs w:val="32"/>
        </w:rPr>
        <w:t>Z</w:t>
      </w:r>
      <w:r>
        <w:rPr>
          <w:rFonts w:hint="eastAsia" w:ascii="仿宋" w:hAnsi="仿宋" w:eastAsia="仿宋"/>
          <w:sz w:val="32"/>
          <w:szCs w:val="32"/>
        </w:rPr>
        <w:t>值</w:t>
      </w:r>
      <w:r>
        <w:rPr>
          <w:rFonts w:ascii="仿宋" w:hAnsi="仿宋" w:eastAsia="仿宋"/>
          <w:sz w:val="32"/>
          <w:szCs w:val="32"/>
        </w:rPr>
        <w:t>=X</w:t>
      </w:r>
      <w:r>
        <w:rPr>
          <w:rFonts w:hint="eastAsia" w:ascii="仿宋" w:hAnsi="仿宋" w:eastAsia="仿宋"/>
          <w:sz w:val="32"/>
          <w:szCs w:val="32"/>
        </w:rPr>
        <w:t>（总得分数）</w:t>
      </w:r>
      <w:r>
        <w:rPr>
          <w:rFonts w:ascii="仿宋" w:hAnsi="仿宋" w:eastAsia="仿宋"/>
          <w:sz w:val="32"/>
          <w:szCs w:val="32"/>
        </w:rPr>
        <w:t>/Y</w:t>
      </w:r>
      <w:r>
        <w:rPr>
          <w:rFonts w:hint="eastAsia" w:ascii="仿宋" w:hAnsi="仿宋" w:eastAsia="仿宋"/>
          <w:sz w:val="32"/>
          <w:szCs w:val="32"/>
        </w:rPr>
        <w:t>（总失分数），</w:t>
      </w:r>
      <w:r>
        <w:rPr>
          <w:rFonts w:ascii="仿宋" w:hAnsi="仿宋" w:eastAsia="仿宋"/>
          <w:sz w:val="32"/>
          <w:szCs w:val="32"/>
        </w:rPr>
        <w:t>Z</w:t>
      </w:r>
      <w:r>
        <w:rPr>
          <w:rFonts w:hint="eastAsia" w:ascii="仿宋" w:hAnsi="仿宋" w:eastAsia="仿宋"/>
          <w:sz w:val="32"/>
          <w:szCs w:val="32"/>
        </w:rPr>
        <w:t>值高者名次列前。</w:t>
      </w:r>
      <w:r>
        <w:rPr>
          <w:rFonts w:ascii="仿宋" w:hAnsi="仿宋" w:eastAsia="仿宋"/>
          <w:sz w:val="32"/>
          <w:szCs w:val="32"/>
        </w:rPr>
        <w:t>3</w:t>
      </w:r>
      <w:r>
        <w:rPr>
          <w:rFonts w:hint="eastAsia" w:ascii="仿宋" w:hAnsi="仿宋" w:eastAsia="仿宋"/>
          <w:sz w:val="32"/>
          <w:szCs w:val="32"/>
        </w:rPr>
        <w:t>、若</w:t>
      </w:r>
      <w:r>
        <w:rPr>
          <w:rFonts w:ascii="仿宋" w:hAnsi="仿宋" w:eastAsia="仿宋"/>
          <w:sz w:val="32"/>
          <w:szCs w:val="32"/>
        </w:rPr>
        <w:t>Z</w:t>
      </w:r>
      <w:r>
        <w:rPr>
          <w:rFonts w:hint="eastAsia" w:ascii="仿宋" w:hAnsi="仿宋" w:eastAsia="仿宋"/>
          <w:sz w:val="32"/>
          <w:szCs w:val="32"/>
        </w:rPr>
        <w:t>值仍相等，则采用抽签的办法决定最后的名次。</w:t>
      </w:r>
    </w:p>
    <w:p>
      <w:pPr>
        <w:rPr>
          <w:rFonts w:ascii="仿宋" w:hAnsi="仿宋" w:eastAsia="仿宋"/>
          <w:sz w:val="32"/>
          <w:szCs w:val="32"/>
        </w:rPr>
      </w:pPr>
      <w:r>
        <w:rPr>
          <w:rFonts w:hint="eastAsia" w:ascii="仿宋" w:hAnsi="仿宋" w:eastAsia="仿宋"/>
          <w:sz w:val="32"/>
          <w:szCs w:val="32"/>
        </w:rPr>
        <w:t>八、奖励：</w:t>
      </w:r>
    </w:p>
    <w:p>
      <w:pPr>
        <w:ind w:firstLine="640" w:firstLineChars="200"/>
        <w:rPr>
          <w:rFonts w:ascii="仿宋" w:hAnsi="仿宋" w:eastAsia="仿宋"/>
          <w:sz w:val="32"/>
          <w:szCs w:val="32"/>
        </w:rPr>
      </w:pPr>
      <w:r>
        <w:rPr>
          <w:rFonts w:hint="eastAsia" w:ascii="仿宋" w:hAnsi="仿宋" w:eastAsia="仿宋"/>
          <w:sz w:val="32"/>
          <w:szCs w:val="32"/>
        </w:rPr>
        <w:t>按一定比例，分为一、二、三等奖，发给相应的荣誉证书及宣传品。</w:t>
      </w:r>
    </w:p>
    <w:p>
      <w:pPr>
        <w:rPr>
          <w:rFonts w:ascii="仿宋" w:hAnsi="仿宋" w:eastAsia="仿宋"/>
          <w:sz w:val="32"/>
          <w:szCs w:val="32"/>
        </w:rPr>
      </w:pPr>
      <w:r>
        <w:rPr>
          <w:rFonts w:hint="eastAsia" w:ascii="仿宋" w:hAnsi="仿宋" w:eastAsia="仿宋"/>
          <w:sz w:val="32"/>
          <w:szCs w:val="32"/>
        </w:rPr>
        <w:t>九、报名与报到：</w:t>
      </w:r>
    </w:p>
    <w:p>
      <w:pPr>
        <w:ind w:firstLine="640" w:firstLineChars="200"/>
        <w:rPr>
          <w:rFonts w:ascii="仿宋" w:hAnsi="仿宋" w:eastAsia="仿宋"/>
          <w:sz w:val="32"/>
          <w:szCs w:val="32"/>
        </w:rPr>
      </w:pPr>
      <w:r>
        <w:rPr>
          <w:rFonts w:hint="eastAsia" w:ascii="仿宋" w:hAnsi="仿宋" w:eastAsia="仿宋"/>
          <w:sz w:val="32"/>
          <w:szCs w:val="32"/>
        </w:rPr>
        <w:t>报名时间：各代表队务于</w:t>
      </w:r>
      <w:r>
        <w:rPr>
          <w:rFonts w:ascii="仿宋" w:hAnsi="仿宋" w:eastAsia="仿宋"/>
          <w:sz w:val="32"/>
          <w:szCs w:val="32"/>
        </w:rPr>
        <w:t>20</w:t>
      </w:r>
      <w:r>
        <w:rPr>
          <w:rFonts w:hint="eastAsia" w:ascii="仿宋" w:hAnsi="仿宋" w:eastAsia="仿宋"/>
          <w:sz w:val="32"/>
          <w:szCs w:val="32"/>
        </w:rPr>
        <w:t>25年5月30日前将参赛队员名单报至松岗街道松岗社区负责工作人员处。</w:t>
      </w:r>
    </w:p>
    <w:p>
      <w:pPr>
        <w:ind w:firstLine="640" w:firstLineChars="200"/>
        <w:rPr>
          <w:rFonts w:ascii="仿宋" w:hAnsi="仿宋" w:eastAsia="仿宋"/>
          <w:sz w:val="32"/>
          <w:szCs w:val="32"/>
        </w:rPr>
      </w:pPr>
      <w:r>
        <w:rPr>
          <w:rFonts w:hint="eastAsia" w:ascii="仿宋" w:hAnsi="仿宋" w:eastAsia="仿宋"/>
          <w:sz w:val="32"/>
          <w:szCs w:val="32"/>
        </w:rPr>
        <w:t>联系人：文永康          电话：27717388</w:t>
      </w:r>
    </w:p>
    <w:p>
      <w:pPr>
        <w:rPr>
          <w:rFonts w:ascii="仿宋" w:hAnsi="仿宋" w:eastAsia="仿宋"/>
          <w:sz w:val="32"/>
          <w:szCs w:val="32"/>
        </w:rPr>
      </w:pPr>
      <w:r>
        <w:rPr>
          <w:rFonts w:hint="eastAsia" w:ascii="仿宋" w:hAnsi="仿宋" w:eastAsia="仿宋"/>
          <w:sz w:val="32"/>
          <w:szCs w:val="32"/>
        </w:rPr>
        <w:t>十、参赛纪律</w:t>
      </w:r>
    </w:p>
    <w:p>
      <w:pPr>
        <w:ind w:firstLine="640" w:firstLineChars="200"/>
        <w:rPr>
          <w:rFonts w:ascii="仿宋" w:hAnsi="仿宋" w:eastAsia="仿宋"/>
          <w:sz w:val="32"/>
          <w:szCs w:val="32"/>
        </w:rPr>
      </w:pPr>
      <w:r>
        <w:rPr>
          <w:rFonts w:hint="eastAsia" w:ascii="仿宋" w:hAnsi="仿宋" w:eastAsia="仿宋"/>
          <w:sz w:val="32"/>
          <w:szCs w:val="32"/>
        </w:rPr>
        <w:t>所有参赛人员必须遵守赛事纪律，文明参赛。尊重裁判，尊重观众，尊重对手。赛出风格，赛出水平。</w:t>
      </w:r>
    </w:p>
    <w:p>
      <w:pPr>
        <w:rPr>
          <w:rFonts w:ascii="仿宋" w:hAnsi="仿宋" w:eastAsia="仿宋"/>
          <w:sz w:val="32"/>
          <w:szCs w:val="32"/>
        </w:rPr>
      </w:pPr>
      <w:r>
        <w:rPr>
          <w:rFonts w:hint="eastAsia" w:ascii="仿宋" w:hAnsi="仿宋" w:eastAsia="仿宋"/>
          <w:sz w:val="32"/>
          <w:szCs w:val="32"/>
        </w:rPr>
        <w:t>十一、各代表队费用自理。各代表队运动员必须自行购买意外保险。</w:t>
      </w:r>
    </w:p>
    <w:p>
      <w:pPr>
        <w:rPr>
          <w:rFonts w:ascii="仿宋" w:hAnsi="仿宋" w:eastAsia="仿宋"/>
          <w:sz w:val="32"/>
          <w:szCs w:val="32"/>
        </w:rPr>
      </w:pPr>
      <w:r>
        <w:rPr>
          <w:rFonts w:hint="eastAsia" w:ascii="仿宋" w:hAnsi="仿宋" w:eastAsia="仿宋"/>
          <w:sz w:val="32"/>
          <w:szCs w:val="32"/>
        </w:rPr>
        <w:t>十二、本规程解释权属松岗街道松岗社区党委、松岗社区居委会、松岗社区工作站。</w:t>
      </w:r>
    </w:p>
    <w:p>
      <w:pPr>
        <w:rPr>
          <w:rFonts w:ascii="仿宋" w:hAnsi="仿宋" w:eastAsia="仿宋"/>
          <w:sz w:val="32"/>
          <w:szCs w:val="32"/>
        </w:rPr>
      </w:pPr>
      <w:r>
        <w:rPr>
          <w:rFonts w:hint="eastAsia" w:ascii="仿宋" w:hAnsi="仿宋" w:eastAsia="仿宋"/>
          <w:sz w:val="32"/>
          <w:szCs w:val="32"/>
        </w:rPr>
        <w:t>十三、未尽事宜，另行通知。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b/>
          <w:sz w:val="32"/>
          <w:szCs w:val="32"/>
        </w:rPr>
      </w:pPr>
      <w:r>
        <w:rPr>
          <w:rFonts w:hint="eastAsia" w:ascii="仿宋" w:hAnsi="仿宋" w:eastAsia="仿宋"/>
          <w:b/>
          <w:sz w:val="32"/>
          <w:szCs w:val="32"/>
        </w:rPr>
        <w:t>附件2：</w:t>
      </w:r>
    </w:p>
    <w:p>
      <w:pPr>
        <w:jc w:val="center"/>
        <w:rPr>
          <w:rFonts w:ascii="仿宋" w:hAnsi="仿宋" w:eastAsia="仿宋"/>
          <w:b/>
          <w:sz w:val="40"/>
          <w:szCs w:val="32"/>
        </w:rPr>
      </w:pPr>
      <w:r>
        <w:rPr>
          <w:rFonts w:hint="eastAsia" w:ascii="宋体" w:hAnsi="宋体" w:eastAsia="宋体" w:cs="宋体"/>
          <w:b/>
          <w:sz w:val="44"/>
          <w:szCs w:val="44"/>
        </w:rPr>
        <w:t>2025年松岗社区第三届气排球团体交流活动</w:t>
      </w:r>
    </w:p>
    <w:p>
      <w:pPr>
        <w:jc w:val="center"/>
        <w:rPr>
          <w:rFonts w:ascii="宋体" w:hAnsi="宋体" w:eastAsia="宋体" w:cs="宋体"/>
          <w:b/>
          <w:sz w:val="44"/>
          <w:szCs w:val="44"/>
        </w:rPr>
      </w:pPr>
      <w:r>
        <w:rPr>
          <w:rFonts w:hint="eastAsia" w:ascii="宋体" w:hAnsi="宋体" w:eastAsia="宋体" w:cs="宋体"/>
          <w:b/>
          <w:sz w:val="44"/>
          <w:szCs w:val="44"/>
        </w:rPr>
        <w:t>报名表</w:t>
      </w:r>
    </w:p>
    <w:p>
      <w:pPr>
        <w:ind w:firstLine="642" w:firstLineChars="200"/>
        <w:rPr>
          <w:rFonts w:ascii="仿宋" w:hAnsi="仿宋" w:eastAsia="仿宋"/>
          <w:b/>
          <w:sz w:val="32"/>
          <w:szCs w:val="32"/>
        </w:rPr>
      </w:pPr>
    </w:p>
    <w:p>
      <w:pPr>
        <w:ind w:firstLine="640" w:firstLineChars="200"/>
        <w:rPr>
          <w:rFonts w:ascii="仿宋" w:hAnsi="仿宋" w:eastAsia="仿宋"/>
          <w:sz w:val="32"/>
          <w:szCs w:val="32"/>
        </w:rPr>
      </w:pPr>
      <w:r>
        <w:rPr>
          <w:rFonts w:hint="eastAsia" w:ascii="仿宋" w:hAnsi="仿宋" w:eastAsia="仿宋"/>
          <w:sz w:val="32"/>
          <w:szCs w:val="32"/>
        </w:rPr>
        <w:t>代表队名称</w:t>
      </w:r>
      <w:r>
        <w:rPr>
          <w:rFonts w:ascii="仿宋" w:hAnsi="仿宋" w:eastAsia="仿宋"/>
          <w:sz w:val="32"/>
          <w:szCs w:val="32"/>
        </w:rPr>
        <w:t xml:space="preserve">:            </w:t>
      </w:r>
    </w:p>
    <w:tbl>
      <w:tblPr>
        <w:tblStyle w:val="4"/>
        <w:tblW w:w="9380" w:type="dxa"/>
        <w:tblInd w:w="93" w:type="dxa"/>
        <w:tblLayout w:type="autofit"/>
        <w:tblCellMar>
          <w:top w:w="0" w:type="dxa"/>
          <w:left w:w="108" w:type="dxa"/>
          <w:bottom w:w="0" w:type="dxa"/>
          <w:right w:w="108" w:type="dxa"/>
        </w:tblCellMar>
      </w:tblPr>
      <w:tblGrid>
        <w:gridCol w:w="1080"/>
        <w:gridCol w:w="1520"/>
        <w:gridCol w:w="1080"/>
        <w:gridCol w:w="1080"/>
        <w:gridCol w:w="1960"/>
        <w:gridCol w:w="1659"/>
        <w:gridCol w:w="1001"/>
      </w:tblGrid>
      <w:tr>
        <w:tblPrEx>
          <w:tblCellMar>
            <w:top w:w="0" w:type="dxa"/>
            <w:left w:w="108" w:type="dxa"/>
            <w:bottom w:w="0" w:type="dxa"/>
            <w:right w:w="108" w:type="dxa"/>
          </w:tblCellMar>
        </w:tblPrEx>
        <w:trPr>
          <w:trHeight w:val="8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序号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身份</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姓名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性别</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身份证号</w:t>
            </w: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联系电话</w:t>
            </w:r>
          </w:p>
        </w:tc>
        <w:tc>
          <w:tcPr>
            <w:tcW w:w="10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备注</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领  队</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运动员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运动员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运动员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运动员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6</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运动员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32"/>
                <w:szCs w:val="32"/>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32"/>
                <w:szCs w:val="32"/>
              </w:rPr>
            </w:pP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32"/>
                <w:szCs w:val="32"/>
              </w:rPr>
            </w:pP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32"/>
                <w:szCs w:val="32"/>
              </w:rPr>
            </w:pP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32"/>
                <w:szCs w:val="32"/>
              </w:rPr>
            </w:pPr>
          </w:p>
        </w:tc>
      </w:tr>
      <w:tr>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7</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运动员</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6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c>
          <w:tcPr>
            <w:tcW w:w="10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p>
        </w:tc>
      </w:tr>
    </w:tbl>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联系人</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 xml:space="preserve">:          </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b/>
          <w:sz w:val="32"/>
          <w:szCs w:val="32"/>
        </w:rPr>
      </w:pPr>
      <w:r>
        <w:rPr>
          <w:rFonts w:ascii="仿宋" w:hAnsi="仿宋" w:eastAsia="仿宋"/>
          <w:b/>
          <w:sz w:val="32"/>
          <w:szCs w:val="32"/>
        </w:rPr>
        <w:t>附件</w:t>
      </w:r>
      <w:r>
        <w:rPr>
          <w:rFonts w:hint="eastAsia" w:ascii="仿宋" w:hAnsi="仿宋" w:eastAsia="仿宋"/>
          <w:b/>
          <w:sz w:val="32"/>
          <w:szCs w:val="32"/>
        </w:rPr>
        <w:t>3</w:t>
      </w:r>
      <w:r>
        <w:rPr>
          <w:rFonts w:ascii="仿宋" w:hAnsi="仿宋" w:eastAsia="仿宋"/>
          <w:b/>
          <w:sz w:val="32"/>
          <w:szCs w:val="32"/>
        </w:rPr>
        <w:t>:</w:t>
      </w:r>
    </w:p>
    <w:p>
      <w:pPr>
        <w:jc w:val="center"/>
        <w:rPr>
          <w:rFonts w:ascii="仿宋" w:hAnsi="仿宋" w:eastAsia="仿宋"/>
          <w:sz w:val="40"/>
          <w:szCs w:val="32"/>
        </w:rPr>
      </w:pPr>
      <w:r>
        <w:rPr>
          <w:rFonts w:ascii="仿宋" w:hAnsi="仿宋" w:eastAsia="仿宋"/>
          <w:b/>
          <w:bCs/>
          <w:sz w:val="40"/>
          <w:szCs w:val="32"/>
        </w:rPr>
        <w:t>自愿参加活动承诺书</w:t>
      </w:r>
    </w:p>
    <w:p>
      <w:pPr>
        <w:jc w:val="center"/>
        <w:rPr>
          <w:rFonts w:ascii="仿宋" w:hAnsi="仿宋" w:eastAsia="仿宋"/>
          <w:sz w:val="32"/>
          <w:szCs w:val="32"/>
        </w:rPr>
      </w:pPr>
      <w:r>
        <w:rPr>
          <w:rFonts w:ascii="仿宋" w:hAnsi="仿宋" w:eastAsia="仿宋"/>
          <w:sz w:val="32"/>
          <w:szCs w:val="32"/>
        </w:rPr>
        <w:t>(参加活动者填写)</w:t>
      </w:r>
    </w:p>
    <w:p>
      <w:pPr>
        <w:ind w:firstLine="640" w:firstLineChars="200"/>
        <w:rPr>
          <w:rFonts w:ascii="仿宋" w:hAnsi="仿宋" w:eastAsia="仿宋"/>
          <w:sz w:val="32"/>
          <w:szCs w:val="32"/>
        </w:rPr>
      </w:pPr>
      <w:r>
        <w:rPr>
          <w:rFonts w:ascii="仿宋" w:hAnsi="仿宋" w:eastAsia="仿宋"/>
          <w:sz w:val="32"/>
          <w:szCs w:val="32"/>
        </w:rPr>
        <w:t>本人自愿参加</w:t>
      </w:r>
      <w:r>
        <w:rPr>
          <w:rFonts w:hint="eastAsia" w:ascii="仿宋" w:hAnsi="仿宋" w:eastAsia="仿宋"/>
          <w:sz w:val="32"/>
          <w:szCs w:val="32"/>
        </w:rPr>
        <w:t>2025年松岗社区第三届气排球团体交流活动并签署本责任书。对以下内容,我已认真阅读、全面理解且予以确认并承担相应的法律责任</w:t>
      </w:r>
      <w:r>
        <w:rPr>
          <w:rFonts w:ascii="仿宋" w:hAnsi="仿宋" w:eastAsia="仿宋"/>
          <w:sz w:val="32"/>
          <w:szCs w:val="32"/>
        </w:rPr>
        <w:t>，现作出如下承诺：</w:t>
      </w:r>
    </w:p>
    <w:p>
      <w:pPr>
        <w:ind w:firstLine="640" w:firstLineChars="200"/>
        <w:rPr>
          <w:rFonts w:ascii="仿宋" w:hAnsi="仿宋" w:eastAsia="仿宋"/>
          <w:sz w:val="32"/>
          <w:szCs w:val="32"/>
        </w:rPr>
      </w:pPr>
      <w:r>
        <w:rPr>
          <w:rFonts w:ascii="仿宋" w:hAnsi="仿宋" w:eastAsia="仿宋"/>
          <w:sz w:val="32"/>
          <w:szCs w:val="32"/>
        </w:rPr>
        <w:t>一、本人保证自身具有完全民事行为能力，保证在参加此项活动前已经与家属进行沟通，取得家属的理解和支持，此承诺书家属已知晓并同意。</w:t>
      </w:r>
    </w:p>
    <w:p>
      <w:pPr>
        <w:ind w:firstLine="640" w:firstLineChars="200"/>
        <w:rPr>
          <w:rFonts w:ascii="仿宋" w:hAnsi="仿宋" w:eastAsia="仿宋"/>
          <w:sz w:val="32"/>
          <w:szCs w:val="32"/>
        </w:rPr>
      </w:pPr>
      <w:r>
        <w:rPr>
          <w:rFonts w:ascii="仿宋" w:hAnsi="仿宋" w:eastAsia="仿宋"/>
          <w:sz w:val="32"/>
          <w:szCs w:val="32"/>
        </w:rPr>
        <w:t>二、本人已充分了解此项活动的运动强度，清楚其中有潜在的危险，以及可能由此而导致受伤或事故。</w:t>
      </w:r>
    </w:p>
    <w:p>
      <w:pPr>
        <w:ind w:firstLine="640" w:firstLineChars="200"/>
        <w:rPr>
          <w:rFonts w:ascii="仿宋" w:hAnsi="仿宋" w:eastAsia="仿宋"/>
          <w:sz w:val="32"/>
          <w:szCs w:val="32"/>
        </w:rPr>
      </w:pPr>
      <w:r>
        <w:rPr>
          <w:rFonts w:ascii="仿宋" w:hAnsi="仿宋" w:eastAsia="仿宋"/>
          <w:sz w:val="32"/>
          <w:szCs w:val="32"/>
        </w:rPr>
        <w:t>三、本人完全了解自己的身体状况，确认自己健康状况良好， 没有隐瞒疾病(包括但不限于各类心脏病、脑血管疾病、冠状动脉病、血糖过高或过低的糖尿病、高血压，以及其他不适合本次活动的疾病),若因本人自身疾病突发状况造成的人身伤害或意外均由本人承担，与主(承)办单位</w:t>
      </w:r>
      <w:r>
        <w:rPr>
          <w:rFonts w:hint="eastAsia" w:ascii="仿宋" w:hAnsi="仿宋" w:eastAsia="仿宋"/>
          <w:sz w:val="32"/>
          <w:szCs w:val="32"/>
        </w:rPr>
        <w:t>及本次活动各委员会机构</w:t>
      </w:r>
      <w:r>
        <w:rPr>
          <w:rFonts w:ascii="仿宋" w:hAnsi="仿宋" w:eastAsia="仿宋"/>
          <w:sz w:val="32"/>
          <w:szCs w:val="32"/>
        </w:rPr>
        <w:t>无关。</w:t>
      </w:r>
    </w:p>
    <w:p>
      <w:pPr>
        <w:ind w:firstLine="640" w:firstLineChars="200"/>
        <w:rPr>
          <w:rFonts w:ascii="仿宋" w:hAnsi="仿宋" w:eastAsia="仿宋"/>
          <w:sz w:val="32"/>
          <w:szCs w:val="32"/>
        </w:rPr>
      </w:pPr>
      <w:r>
        <w:rPr>
          <w:rFonts w:ascii="仿宋" w:hAnsi="仿宋" w:eastAsia="仿宋"/>
          <w:sz w:val="32"/>
          <w:szCs w:val="32"/>
        </w:rPr>
        <w:t>四、如在活动前和活动过程中发生受伤或事故，本人同意接受主(承)办单位</w:t>
      </w:r>
      <w:r>
        <w:rPr>
          <w:rFonts w:hint="eastAsia" w:ascii="仿宋" w:hAnsi="仿宋" w:eastAsia="仿宋"/>
          <w:sz w:val="32"/>
          <w:szCs w:val="32"/>
        </w:rPr>
        <w:t>及本次活动各委员会机构</w:t>
      </w:r>
      <w:r>
        <w:rPr>
          <w:rFonts w:ascii="仿宋" w:hAnsi="仿宋" w:eastAsia="仿宋"/>
          <w:sz w:val="32"/>
          <w:szCs w:val="32"/>
        </w:rPr>
        <w:t>提供的现场急救医务治疗，并</w:t>
      </w:r>
      <w:r>
        <w:rPr>
          <w:rFonts w:hint="eastAsia" w:ascii="仿宋" w:hAnsi="仿宋" w:eastAsia="仿宋"/>
          <w:sz w:val="32"/>
          <w:szCs w:val="32"/>
        </w:rPr>
        <w:t>自愿</w:t>
      </w:r>
      <w:r>
        <w:rPr>
          <w:rFonts w:ascii="仿宋" w:hAnsi="仿宋" w:eastAsia="仿宋"/>
          <w:sz w:val="32"/>
          <w:szCs w:val="32"/>
        </w:rPr>
        <w:t>承担救治时产生的相关费用。</w:t>
      </w:r>
    </w:p>
    <w:p>
      <w:pPr>
        <w:ind w:firstLine="640" w:firstLineChars="200"/>
        <w:rPr>
          <w:rFonts w:ascii="仿宋" w:hAnsi="仿宋" w:eastAsia="仿宋"/>
          <w:sz w:val="32"/>
          <w:szCs w:val="32"/>
        </w:rPr>
      </w:pPr>
      <w:r>
        <w:rPr>
          <w:rFonts w:ascii="仿宋" w:hAnsi="仿宋" w:eastAsia="仿宋"/>
          <w:sz w:val="32"/>
          <w:szCs w:val="32"/>
        </w:rPr>
        <w:t>五、本人保证在活动前和活动时对各种可能发生的危险尽到足够的安全注意义务。若因自己或他人原因，与他人或场馆人员发生冲突，或因自身体质、疾病、动作不当等造成伤害或 意外，后果均由本人承担，与主(承)办单位</w:t>
      </w:r>
      <w:r>
        <w:rPr>
          <w:rFonts w:hint="eastAsia" w:ascii="仿宋" w:hAnsi="仿宋" w:eastAsia="仿宋"/>
          <w:sz w:val="32"/>
          <w:szCs w:val="32"/>
        </w:rPr>
        <w:t>及本次活动各委员会机构</w:t>
      </w:r>
      <w:r>
        <w:rPr>
          <w:rFonts w:ascii="仿宋" w:hAnsi="仿宋" w:eastAsia="仿宋"/>
          <w:sz w:val="32"/>
          <w:szCs w:val="32"/>
        </w:rPr>
        <w:t>无关。</w:t>
      </w:r>
    </w:p>
    <w:p>
      <w:pPr>
        <w:ind w:firstLine="640" w:firstLineChars="200"/>
        <w:rPr>
          <w:rFonts w:ascii="仿宋" w:hAnsi="仿宋" w:eastAsia="仿宋"/>
          <w:sz w:val="32"/>
          <w:szCs w:val="32"/>
        </w:rPr>
      </w:pPr>
      <w:r>
        <w:rPr>
          <w:rFonts w:ascii="仿宋" w:hAnsi="仿宋" w:eastAsia="仿宋"/>
          <w:sz w:val="32"/>
          <w:szCs w:val="32"/>
        </w:rPr>
        <w:t>六、本人保证在往返</w:t>
      </w:r>
      <w:r>
        <w:rPr>
          <w:rFonts w:hint="eastAsia" w:ascii="仿宋" w:hAnsi="仿宋" w:eastAsia="仿宋"/>
          <w:sz w:val="32"/>
          <w:szCs w:val="32"/>
        </w:rPr>
        <w:t>活动的</w:t>
      </w:r>
      <w:r>
        <w:rPr>
          <w:rFonts w:ascii="仿宋" w:hAnsi="仿宋" w:eastAsia="仿宋"/>
          <w:sz w:val="32"/>
          <w:szCs w:val="32"/>
        </w:rPr>
        <w:t>途中注意自身安全，若因自身疏忽或第三人侵权等造成伤害或意外，后果均由本人承担，与主(承)办单位</w:t>
      </w:r>
      <w:r>
        <w:rPr>
          <w:rFonts w:hint="eastAsia" w:ascii="仿宋" w:hAnsi="仿宋" w:eastAsia="仿宋"/>
          <w:sz w:val="32"/>
          <w:szCs w:val="32"/>
        </w:rPr>
        <w:t>及本次活动各委员会机构</w:t>
      </w:r>
      <w:r>
        <w:rPr>
          <w:rFonts w:ascii="仿宋" w:hAnsi="仿宋" w:eastAsia="仿宋"/>
          <w:sz w:val="32"/>
          <w:szCs w:val="32"/>
        </w:rPr>
        <w:t>无关。</w:t>
      </w:r>
    </w:p>
    <w:p>
      <w:pPr>
        <w:ind w:firstLine="640" w:firstLineChars="200"/>
        <w:rPr>
          <w:rFonts w:ascii="仿宋" w:hAnsi="仿宋" w:eastAsia="仿宋"/>
          <w:sz w:val="32"/>
          <w:szCs w:val="32"/>
        </w:rPr>
      </w:pPr>
      <w:r>
        <w:rPr>
          <w:rFonts w:ascii="仿宋" w:hAnsi="仿宋" w:eastAsia="仿宋"/>
          <w:sz w:val="32"/>
          <w:szCs w:val="32"/>
        </w:rPr>
        <w:t>七、本人将保管好随身物品及其他个人物品，活动前和活动时因个人原因发生物品毁损、丢失等情况，后果均由本人承担，与主(承)办单位</w:t>
      </w:r>
      <w:r>
        <w:rPr>
          <w:rFonts w:hint="eastAsia" w:ascii="仿宋" w:hAnsi="仿宋" w:eastAsia="仿宋"/>
          <w:sz w:val="32"/>
          <w:szCs w:val="32"/>
        </w:rPr>
        <w:t>及本次活动各委员会机构</w:t>
      </w:r>
      <w:r>
        <w:rPr>
          <w:rFonts w:ascii="仿宋" w:hAnsi="仿宋" w:eastAsia="仿宋"/>
          <w:sz w:val="32"/>
          <w:szCs w:val="32"/>
        </w:rPr>
        <w:t>无关。</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队员签名：</w:t>
      </w:r>
      <w:bookmarkStart w:id="0" w:name="_GoBack"/>
      <w:bookmarkEnd w:id="0"/>
    </w:p>
    <w:p>
      <w:pPr>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 xml:space="preserve"> 年  月  日</w:t>
      </w:r>
    </w:p>
    <w:p>
      <w:pPr>
        <w:ind w:firstLine="640" w:firstLineChars="200"/>
        <w:rPr>
          <w:rFonts w:ascii="仿宋" w:hAnsi="仿宋" w:eastAsia="仿宋"/>
          <w:sz w:val="32"/>
          <w:szCs w:val="32"/>
        </w:rPr>
      </w:pPr>
    </w:p>
    <w:sectPr>
      <w:footerReference r:id="rId3" w:type="default"/>
      <w:pgSz w:w="11906" w:h="16838"/>
      <w:pgMar w:top="1440" w:right="110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5MjllNjNiNWYxOTk2ZTQzODAxMDhjYzgyOGRkMTIifQ=="/>
  </w:docVars>
  <w:rsids>
    <w:rsidRoot w:val="00E15C88"/>
    <w:rsid w:val="000072E3"/>
    <w:rsid w:val="00073E40"/>
    <w:rsid w:val="001F6744"/>
    <w:rsid w:val="00300FF1"/>
    <w:rsid w:val="00356DDC"/>
    <w:rsid w:val="00504B5D"/>
    <w:rsid w:val="0060769A"/>
    <w:rsid w:val="00667C0A"/>
    <w:rsid w:val="009F7E95"/>
    <w:rsid w:val="00A1042C"/>
    <w:rsid w:val="00AB0AE0"/>
    <w:rsid w:val="00AD7FE5"/>
    <w:rsid w:val="00C40422"/>
    <w:rsid w:val="00C61109"/>
    <w:rsid w:val="00E15C88"/>
    <w:rsid w:val="00E62E01"/>
    <w:rsid w:val="00E6460D"/>
    <w:rsid w:val="00E81DE6"/>
    <w:rsid w:val="00EB03CF"/>
    <w:rsid w:val="00ED0521"/>
    <w:rsid w:val="00EF7BC7"/>
    <w:rsid w:val="00F7399A"/>
    <w:rsid w:val="25760D4A"/>
    <w:rsid w:val="34D461B6"/>
    <w:rsid w:val="4F796B52"/>
    <w:rsid w:val="72863064"/>
    <w:rsid w:val="7F3FF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Calibri" w:hAnsi="Calibri" w:eastAsia="宋体" w:cs="Times New Roman"/>
      <w:sz w:val="18"/>
      <w:szCs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289</Words>
  <Characters>1649</Characters>
  <Lines>13</Lines>
  <Paragraphs>3</Paragraphs>
  <TotalTime>33</TotalTime>
  <ScaleCrop>false</ScaleCrop>
  <LinksUpToDate>false</LinksUpToDate>
  <CharactersWithSpaces>1935</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2024-02-28T10:21:00Z</dcterms:created>
  <dc:creator>lx</dc:creator>
  <cp:lastModifiedBy>huawei</cp:lastModifiedBy>
  <dcterms:modified xsi:type="dcterms:W3CDTF">2025-05-23T15:50:46Z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2052-11.1.0.10920</vt:lpwstr>
  </property>
  <property fmtid="{D5CDD505-2E9C-101B-9397-08002B2CF9AE}" pid="3" name="ICV">
    <vt:lpwstr>FAF162C7F414451B9B5814B549708AA3_13</vt:lpwstr>
  </property>
  <property fmtid="{D5CDD505-2E9C-101B-9397-08002B2CF9AE}" pid="4" name="KSOTemplateDocerSaveRecord">
    <vt:lpwstr>eyJoZGlkIjoiNDhiYTAyNmJmMzlhNjI3MDMwNzA3ODI2NWQ4YTY5YjQiLCJ1c2VySWQiOiIyOTA5MTM5MjUifQ==</vt:lpwstr>
  </property>
</Properties>
</file>